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2" w:rsidRPr="00361F84" w:rsidRDefault="00317D72" w:rsidP="00317D7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КОМИССИЯ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61F84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61F84">
        <w:rPr>
          <w:rFonts w:ascii="Times New Roman" w:hAnsi="Times New Roman" w:cs="Times New Roman"/>
          <w:b/>
          <w:sz w:val="24"/>
          <w:szCs w:val="24"/>
        </w:rPr>
        <w:t xml:space="preserve">  Верхнегнутовского сельского поселения</w:t>
      </w:r>
    </w:p>
    <w:p w:rsidR="00317D72" w:rsidRPr="00361F84" w:rsidRDefault="00317D72" w:rsidP="00317D72">
      <w:pPr>
        <w:pBdr>
          <w:bottom w:val="single" w:sz="12" w:space="1" w:color="auto"/>
        </w:pBd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>Чернышковского муниципального района Волгоградской области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Протокол №1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834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61F84">
        <w:rPr>
          <w:rFonts w:ascii="Times New Roman" w:hAnsi="Times New Roman" w:cs="Times New Roman"/>
          <w:b/>
          <w:sz w:val="24"/>
          <w:szCs w:val="24"/>
        </w:rPr>
        <w:t xml:space="preserve">  Время    -  14 ч.00мин.  </w:t>
      </w:r>
      <w:r w:rsidR="00B95142">
        <w:rPr>
          <w:rFonts w:ascii="Times New Roman" w:hAnsi="Times New Roman" w:cs="Times New Roman"/>
          <w:b/>
          <w:sz w:val="24"/>
          <w:szCs w:val="24"/>
        </w:rPr>
        <w:t>15.01.2015</w:t>
      </w:r>
      <w:r w:rsidRPr="00361F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Место - рабочий кабинет главы </w:t>
      </w:r>
    </w:p>
    <w:p w:rsidR="00BF14E7" w:rsidRDefault="00BF14E7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Верхнегнутовского сельского </w:t>
      </w:r>
      <w:r w:rsidR="00317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D72" w:rsidRDefault="00317D72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поселения</w:t>
      </w:r>
    </w:p>
    <w:p w:rsidR="00317D72" w:rsidRPr="00361F84" w:rsidRDefault="00317D72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4E7" w:rsidRPr="00361F84" w:rsidRDefault="00BF14E7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25784"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Повестка дня: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sz w:val="24"/>
          <w:szCs w:val="24"/>
        </w:rPr>
        <w:t>1.Утверждение плана работы Комиссии по противодействию коррупции  администрации Верхнегнутовского сельского поселения Чернышковского муниципального райо</w:t>
      </w:r>
      <w:r w:rsidR="00B95142">
        <w:rPr>
          <w:rFonts w:ascii="Times New Roman" w:hAnsi="Times New Roman" w:cs="Times New Roman"/>
          <w:sz w:val="24"/>
          <w:szCs w:val="24"/>
        </w:rPr>
        <w:t>на Волгоградской области на 2015</w:t>
      </w:r>
      <w:r w:rsidRPr="00361F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1026" w:rsidRDefault="005E0D9A" w:rsidP="00D479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9A">
        <w:rPr>
          <w:rFonts w:ascii="Times New Roman" w:hAnsi="Times New Roman" w:cs="Times New Roman"/>
          <w:sz w:val="24"/>
          <w:szCs w:val="24"/>
        </w:rPr>
        <w:t>2.</w:t>
      </w:r>
      <w:r w:rsidRPr="005E0D9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Отчет об исполнении  </w:t>
      </w:r>
      <w:r w:rsidRPr="005E0D9A">
        <w:rPr>
          <w:rFonts w:ascii="Times New Roman" w:hAnsi="Times New Roman" w:cs="Times New Roman"/>
          <w:sz w:val="24"/>
          <w:szCs w:val="24"/>
          <w:lang w:eastAsia="ru-RU"/>
        </w:rPr>
        <w:t>Плана противодействия коррупц</w:t>
      </w:r>
      <w:r>
        <w:rPr>
          <w:rFonts w:ascii="Times New Roman" w:hAnsi="Times New Roman" w:cs="Times New Roman"/>
          <w:sz w:val="24"/>
          <w:szCs w:val="24"/>
          <w:lang w:eastAsia="ru-RU"/>
        </w:rPr>
        <w:t>ии в  администрации Верхнегнутовского</w:t>
      </w:r>
      <w:r w:rsidRPr="005E0D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поселении Чернышковского муниципального  района</w:t>
      </w:r>
      <w:r w:rsidR="003430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0BF" w:rsidRDefault="00AE50BF" w:rsidP="00AE50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AE50BF">
        <w:rPr>
          <w:rFonts w:ascii="Times New Roman" w:hAnsi="Times New Roman" w:cs="Times New Roman"/>
          <w:sz w:val="24"/>
          <w:szCs w:val="24"/>
        </w:rPr>
        <w:t>3.</w:t>
      </w:r>
      <w:r w:rsidRPr="00AE50B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О повышении информированности населения о принимаемых мерах по противодействию коррупции и формировании у населения негативного отношения к фактам коррупции, освещения в СМИ и сети Интернет деятельности по противодействию коррупции, антикоррупционной пропаганды.</w:t>
      </w:r>
    </w:p>
    <w:p w:rsidR="00451932" w:rsidRPr="00AE50BF" w:rsidRDefault="00451932" w:rsidP="00AE50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</w:p>
    <w:p w:rsidR="00AF000A" w:rsidRDefault="00451932" w:rsidP="00AF000A">
      <w:pPr>
        <w:widowControl w:val="0"/>
        <w:suppressLineNumbers/>
        <w:snapToGrid w:val="0"/>
        <w:jc w:val="right"/>
        <w:rPr>
          <w:rFonts w:eastAsia="Lucida Sans Unicode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Присутствуют члены комиссии</w:t>
      </w:r>
      <w:proofErr w:type="gramStart"/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 xml:space="preserve"> Захарченко С.В., </w:t>
      </w:r>
      <w:proofErr w:type="spellStart"/>
      <w:r>
        <w:rPr>
          <w:rFonts w:ascii="Times New Roman" w:hAnsi="Times New Roman"/>
          <w:b/>
          <w:sz w:val="24"/>
        </w:rPr>
        <w:t>Круговец</w:t>
      </w:r>
      <w:proofErr w:type="spellEnd"/>
      <w:r>
        <w:rPr>
          <w:rFonts w:ascii="Times New Roman" w:hAnsi="Times New Roman"/>
          <w:b/>
          <w:sz w:val="24"/>
        </w:rPr>
        <w:t xml:space="preserve"> В.Н.,          </w:t>
      </w:r>
      <w:proofErr w:type="spellStart"/>
      <w:r>
        <w:rPr>
          <w:rFonts w:ascii="Times New Roman" w:hAnsi="Times New Roman"/>
          <w:b/>
          <w:sz w:val="24"/>
        </w:rPr>
        <w:t>Луговцова</w:t>
      </w:r>
      <w:proofErr w:type="spellEnd"/>
      <w:r>
        <w:rPr>
          <w:rFonts w:ascii="Times New Roman" w:hAnsi="Times New Roman"/>
          <w:b/>
          <w:sz w:val="24"/>
        </w:rPr>
        <w:t xml:space="preserve"> И.А.., Морозова С.Н.., </w:t>
      </w:r>
      <w:proofErr w:type="spellStart"/>
      <w:r>
        <w:rPr>
          <w:rFonts w:ascii="Times New Roman" w:hAnsi="Times New Roman"/>
          <w:b/>
          <w:sz w:val="24"/>
        </w:rPr>
        <w:t>Напалкова</w:t>
      </w:r>
      <w:proofErr w:type="spellEnd"/>
      <w:r>
        <w:rPr>
          <w:rFonts w:ascii="Times New Roman" w:hAnsi="Times New Roman"/>
          <w:b/>
          <w:sz w:val="24"/>
        </w:rPr>
        <w:t xml:space="preserve">  Л.А</w:t>
      </w: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>.</w:t>
      </w:r>
    </w:p>
    <w:p w:rsidR="00AE50BF" w:rsidRPr="00361F84" w:rsidRDefault="00AE50BF" w:rsidP="0036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00A" w:rsidRPr="00AF000A" w:rsidRDefault="00DD4221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00A">
        <w:rPr>
          <w:rFonts w:ascii="Times New Roman" w:hAnsi="Times New Roman" w:cs="Times New Roman"/>
          <w:b/>
          <w:sz w:val="24"/>
          <w:szCs w:val="24"/>
        </w:rPr>
        <w:t xml:space="preserve"> По первому вопросу  </w:t>
      </w:r>
    </w:p>
    <w:p w:rsidR="005E0D9A" w:rsidRPr="00361F84" w:rsidRDefault="00DD4221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2CA7">
        <w:rPr>
          <w:rFonts w:ascii="Times New Roman" w:hAnsi="Times New Roman" w:cs="Times New Roman"/>
          <w:sz w:val="24"/>
          <w:szCs w:val="24"/>
        </w:rPr>
        <w:t>аслушали и обсудили</w:t>
      </w:r>
      <w:r w:rsidR="00BF14E7" w:rsidRPr="00361F84">
        <w:rPr>
          <w:rFonts w:ascii="Times New Roman" w:hAnsi="Times New Roman" w:cs="Times New Roman"/>
          <w:sz w:val="24"/>
          <w:szCs w:val="24"/>
        </w:rPr>
        <w:t xml:space="preserve"> ин</w:t>
      </w:r>
      <w:r w:rsidR="00B12CA7">
        <w:rPr>
          <w:rFonts w:ascii="Times New Roman" w:hAnsi="Times New Roman" w:cs="Times New Roman"/>
          <w:sz w:val="24"/>
          <w:szCs w:val="24"/>
        </w:rPr>
        <w:t>формацию</w:t>
      </w:r>
      <w:r w:rsidR="00825784" w:rsidRPr="00361F84">
        <w:rPr>
          <w:rFonts w:ascii="Times New Roman" w:hAnsi="Times New Roman" w:cs="Times New Roman"/>
          <w:sz w:val="24"/>
          <w:szCs w:val="24"/>
        </w:rPr>
        <w:t xml:space="preserve"> председателя Комиссии, </w:t>
      </w:r>
      <w:r w:rsidR="00BF14E7" w:rsidRPr="00361F84">
        <w:rPr>
          <w:rFonts w:ascii="Times New Roman" w:hAnsi="Times New Roman" w:cs="Times New Roman"/>
          <w:sz w:val="24"/>
          <w:szCs w:val="24"/>
        </w:rPr>
        <w:t>главы Верхнегнутовского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Захарчен</w:t>
      </w:r>
      <w:r w:rsidR="00B12CA7">
        <w:rPr>
          <w:rFonts w:ascii="Times New Roman" w:hAnsi="Times New Roman" w:cs="Times New Roman"/>
          <w:sz w:val="24"/>
          <w:szCs w:val="24"/>
        </w:rPr>
        <w:t xml:space="preserve">ко С.В.  о </w:t>
      </w:r>
      <w:r w:rsidR="00AF000A" w:rsidRPr="00361F84">
        <w:rPr>
          <w:rFonts w:ascii="Times New Roman" w:hAnsi="Times New Roman" w:cs="Times New Roman"/>
          <w:sz w:val="24"/>
          <w:szCs w:val="24"/>
        </w:rPr>
        <w:t>план</w:t>
      </w:r>
      <w:r w:rsidR="00B12CA7">
        <w:rPr>
          <w:rFonts w:ascii="Times New Roman" w:hAnsi="Times New Roman" w:cs="Times New Roman"/>
          <w:sz w:val="24"/>
          <w:szCs w:val="24"/>
        </w:rPr>
        <w:t xml:space="preserve">е </w:t>
      </w:r>
      <w:r w:rsidR="00AF000A" w:rsidRPr="00361F8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000A">
        <w:rPr>
          <w:rFonts w:ascii="Times New Roman" w:hAnsi="Times New Roman" w:cs="Times New Roman"/>
          <w:sz w:val="24"/>
          <w:szCs w:val="24"/>
        </w:rPr>
        <w:t>ы на 2015 год</w:t>
      </w:r>
      <w:r w:rsidR="00D479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47"/>
      </w:tblGrid>
      <w:tr w:rsidR="00AF000A" w:rsidTr="005E0D9A">
        <w:trPr>
          <w:trHeight w:val="346"/>
        </w:trPr>
        <w:tc>
          <w:tcPr>
            <w:tcW w:w="5047" w:type="dxa"/>
          </w:tcPr>
          <w:p w:rsidR="00AF000A" w:rsidRDefault="00AF000A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2"/>
                <w:szCs w:val="24"/>
                <w:lang w:eastAsia="ru-RU"/>
              </w:rPr>
            </w:pPr>
          </w:p>
        </w:tc>
      </w:tr>
    </w:tbl>
    <w:p w:rsidR="005E0D9A" w:rsidRPr="00F833B3" w:rsidRDefault="005E0D9A" w:rsidP="005E0D9A">
      <w:pPr>
        <w:widowControl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833B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F833B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второму вопросу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</w:p>
    <w:p w:rsidR="00F833B3" w:rsidRDefault="0068103E" w:rsidP="005E0D9A">
      <w:pPr>
        <w:widowControl w:val="0"/>
        <w:ind w:right="220" w:firstLine="70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С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лушали ведущего специалиста администрации  Верхнегнутовского сельского  поселения </w:t>
      </w:r>
      <w:proofErr w:type="spellStart"/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В.Н.Круговец</w:t>
      </w:r>
      <w:proofErr w:type="spellEnd"/>
      <w:r w:rsidR="00D47995">
        <w:rPr>
          <w:rFonts w:ascii="Times New Roman" w:eastAsia="Lucida Sans Unicode" w:hAnsi="Times New Roman" w:cs="Times New Roman"/>
          <w:kern w:val="2"/>
          <w:sz w:val="24"/>
          <w:szCs w:val="24"/>
        </w:rPr>
        <w:t>,</w:t>
      </w:r>
      <w:r w:rsidR="00C95B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которая ознакомила членов комиссии с отчетом по исполнению плана по противодействию коррупции.</w:t>
      </w:r>
    </w:p>
    <w:p w:rsidR="005E0D9A" w:rsidRPr="00AF000A" w:rsidRDefault="005E0D9A" w:rsidP="00F833B3">
      <w:pPr>
        <w:widowControl w:val="0"/>
        <w:ind w:right="220" w:firstLine="705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  <w:proofErr w:type="gramStart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соответствии с Федеральным  законом от 25 декабря 2008 г. N 273-ФЗ "О противодействии коррупции", Указом  Президента Российской Федерации от 13 марта 2012 г. № 297 "О Национальном плане противодействия коррупции на 2012 - 2013 годы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и внесении изменений в некоторые акты Президента Российской Федерации по вопросам противодействия коррупции",  постановлением  Губернатора Волгоградской области от 29.12.2012 года № 1439 «Об утверждении Программы  противодействия коррупции</w:t>
      </w:r>
      <w:proofErr w:type="gramEnd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в Волгоградской области на 2013-2015 годы», в целях реализации государственной политики по противодействию коррупции на территории  Верхнегнутовского сельского поселения Чернышковского муниципального района</w:t>
      </w:r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постановлением №13 от 11.03.2013 года, утвержден План противодействия коррупции в  </w:t>
      </w:r>
      <w:proofErr w:type="spellStart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Верхнегнутовском</w:t>
      </w:r>
      <w:proofErr w:type="spellEnd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поселении Чернышковского муниципального  района на 2013-2015 годы.</w:t>
      </w:r>
      <w:r w:rsid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Согласно утвержденного Плана</w:t>
      </w:r>
      <w:proofErr w:type="gramStart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,</w:t>
      </w:r>
      <w:proofErr w:type="gramEnd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администрацией Верхнегнутовского сельского поселения  осуществлялась разработка и принятие  нормативных правовых актов и внесение изменений в действующие акты,  в рамках противодействия коррупции.</w:t>
      </w:r>
      <w:r w:rsid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>Антикоррупционная экспертиза проектов нормативных правовых актов и нормативных актов администрации  Верхнегнутовского сельского поселения сельского  поселения Чернышковского муниципального района проводится в соответствии с постановл</w:t>
      </w:r>
      <w:r w:rsidR="00F833B3">
        <w:rPr>
          <w:rFonts w:ascii="Times New Roman" w:hAnsi="Times New Roman" w:cs="Times New Roman"/>
          <w:kern w:val="2"/>
          <w:sz w:val="24"/>
          <w:szCs w:val="24"/>
        </w:rPr>
        <w:t>ением администрации Верхнегнутовского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сельского  поселения  Чернышковского муниципального района «Об утверждении Положения «Об антикоррупционной экспертизе нормативных правовых актов и проектов нормативных правовых актов органов мест</w:t>
      </w:r>
      <w:r w:rsidR="00B12CA7">
        <w:rPr>
          <w:rFonts w:ascii="Times New Roman" w:hAnsi="Times New Roman" w:cs="Times New Roman"/>
          <w:kern w:val="2"/>
          <w:sz w:val="24"/>
          <w:szCs w:val="24"/>
        </w:rPr>
        <w:t>ного самоуправления  Верхнегнутовского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сельского  поселения». Проведение</w:t>
      </w:r>
      <w:r w:rsidR="00214A75" w:rsidRPr="00AF000A">
        <w:rPr>
          <w:rFonts w:ascii="Times New Roman" w:hAnsi="Times New Roman" w:cs="Times New Roman"/>
          <w:kern w:val="2"/>
          <w:sz w:val="24"/>
          <w:szCs w:val="24"/>
        </w:rPr>
        <w:t>м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антикоррупц</w:t>
      </w:r>
      <w:r w:rsidR="00214A75" w:rsidRPr="00AF000A">
        <w:rPr>
          <w:rFonts w:ascii="Times New Roman" w:hAnsi="Times New Roman" w:cs="Times New Roman"/>
          <w:kern w:val="2"/>
          <w:sz w:val="24"/>
          <w:szCs w:val="24"/>
        </w:rPr>
        <w:t>ионной экспертизы занимается отдел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правового обеспечения и работы с </w:t>
      </w:r>
      <w:r w:rsidR="00214A75" w:rsidRPr="00AF000A">
        <w:rPr>
          <w:rFonts w:ascii="Times New Roman" w:hAnsi="Times New Roman" w:cs="Times New Roman"/>
          <w:kern w:val="2"/>
          <w:sz w:val="24"/>
          <w:szCs w:val="24"/>
        </w:rPr>
        <w:t>кадрами администрации Чернышков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>ского м</w:t>
      </w:r>
      <w:r w:rsidR="00214A75" w:rsidRPr="00AF000A">
        <w:rPr>
          <w:rFonts w:ascii="Times New Roman" w:hAnsi="Times New Roman" w:cs="Times New Roman"/>
          <w:kern w:val="2"/>
          <w:sz w:val="24"/>
          <w:szCs w:val="24"/>
        </w:rPr>
        <w:t>униципального района согласно заключенных соглашений о передаче полномочий</w:t>
      </w:r>
      <w:proofErr w:type="gramStart"/>
      <w:r w:rsidR="00214A75" w:rsidRPr="00AF000A">
        <w:rPr>
          <w:rFonts w:ascii="Times New Roman" w:hAnsi="Times New Roman" w:cs="Times New Roman"/>
          <w:kern w:val="2"/>
          <w:sz w:val="24"/>
          <w:szCs w:val="24"/>
        </w:rPr>
        <w:t xml:space="preserve"> .</w:t>
      </w:r>
      <w:proofErr w:type="gramEnd"/>
    </w:p>
    <w:p w:rsidR="0034301E" w:rsidRDefault="00214A75" w:rsidP="005E0D9A">
      <w:pPr>
        <w:widowControl w:val="0"/>
        <w:ind w:right="220" w:firstLine="55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За 2014</w:t>
      </w:r>
      <w:r w:rsidR="005E0D9A" w:rsidRPr="00AF000A">
        <w:rPr>
          <w:rFonts w:ascii="Times New Roman" w:hAnsi="Times New Roman" w:cs="Times New Roman"/>
          <w:kern w:val="2"/>
          <w:sz w:val="24"/>
          <w:szCs w:val="24"/>
        </w:rPr>
        <w:t xml:space="preserve"> год проведена  а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>нтикоррупционная экспертиза 40</w:t>
      </w:r>
      <w:r w:rsidR="005E0D9A" w:rsidRPr="00AF000A">
        <w:rPr>
          <w:rFonts w:ascii="Times New Roman" w:hAnsi="Times New Roman" w:cs="Times New Roman"/>
          <w:kern w:val="2"/>
          <w:sz w:val="24"/>
          <w:szCs w:val="24"/>
        </w:rPr>
        <w:t xml:space="preserve"> проектов НПА органов мест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>ного самоуправления Верхнегнутовского</w:t>
      </w:r>
      <w:r w:rsidR="005E0D9A" w:rsidRPr="00AF000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Чернышковского муниципального района. В ходе </w:t>
      </w:r>
      <w:r w:rsidR="0034301E">
        <w:rPr>
          <w:rFonts w:ascii="Times New Roman" w:hAnsi="Times New Roman" w:cs="Times New Roman"/>
          <w:kern w:val="2"/>
          <w:sz w:val="24"/>
          <w:szCs w:val="24"/>
        </w:rPr>
        <w:t xml:space="preserve">проведения экспертизы  </w:t>
      </w:r>
      <w:proofErr w:type="spellStart"/>
      <w:r w:rsidR="0034301E">
        <w:rPr>
          <w:rFonts w:ascii="Times New Roman" w:hAnsi="Times New Roman" w:cs="Times New Roman"/>
          <w:kern w:val="2"/>
          <w:sz w:val="24"/>
          <w:szCs w:val="24"/>
        </w:rPr>
        <w:t>коррупциоген</w:t>
      </w:r>
      <w:r w:rsidR="005E0D9A" w:rsidRPr="00AF000A">
        <w:rPr>
          <w:rFonts w:ascii="Times New Roman" w:hAnsi="Times New Roman" w:cs="Times New Roman"/>
          <w:kern w:val="2"/>
          <w:sz w:val="24"/>
          <w:szCs w:val="24"/>
        </w:rPr>
        <w:t>ых</w:t>
      </w:r>
      <w:proofErr w:type="spellEnd"/>
      <w:r w:rsidR="005E0D9A" w:rsidRPr="00AF000A">
        <w:rPr>
          <w:rFonts w:ascii="Times New Roman" w:hAnsi="Times New Roman" w:cs="Times New Roman"/>
          <w:kern w:val="2"/>
          <w:sz w:val="24"/>
          <w:szCs w:val="24"/>
        </w:rPr>
        <w:t xml:space="preserve"> факторов не выявлено. </w:t>
      </w:r>
    </w:p>
    <w:p w:rsidR="005E0D9A" w:rsidRPr="00AF000A" w:rsidRDefault="00214A75" w:rsidP="005E0D9A">
      <w:pPr>
        <w:widowControl w:val="0"/>
        <w:ind w:right="220" w:firstLine="55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В  2014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году проведена аттестация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1 муниципального служащего администрации Верхнегнутовского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 Чернышковского муниципального района.</w:t>
      </w:r>
    </w:p>
    <w:p w:rsidR="005E0D9A" w:rsidRPr="00AF000A" w:rsidRDefault="005E0D9A" w:rsidP="005E0D9A">
      <w:pPr>
        <w:widowControl w:val="0"/>
        <w:ind w:right="220" w:firstLine="55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Постановле</w:t>
      </w:r>
      <w:r w:rsidR="00214A75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нием администрации Верхнегнутовского</w:t>
      </w:r>
      <w:r w:rsidR="009C49D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214A75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№</w:t>
      </w:r>
      <w:r w:rsidR="009C49D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214A75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43 от 04</w:t>
      </w:r>
      <w:r w:rsidR="00233E8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.10.2013 года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утверждены стандарты антикоррупционного поведения муниципального служащего, замещающего должность муниципального служ</w:t>
      </w:r>
      <w:r w:rsidR="00214A75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ащего администрации Верхнегнутовского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поселения. </w:t>
      </w:r>
    </w:p>
    <w:p w:rsidR="005E0D9A" w:rsidRPr="00AF000A" w:rsidRDefault="00214A75" w:rsidP="0034301E">
      <w:pPr>
        <w:widowControl w:val="0"/>
        <w:ind w:right="2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proofErr w:type="gramStart"/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У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твержден порядок размещения сведений о доходах, об имуществе и обязательствах имущественного характера  муниципальных слу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жащих администрации Верхнегнутовского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 Чернышковского муниципального района и членов их семей, а также руководителей муниципальных учреждений, учредителем которых являе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тся администрация Верхнегнутовского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 Чернышковского муниципального района и членов их семей н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а официальном сайте Верхнегнутовского</w:t>
      </w:r>
      <w:r w:rsidR="00233E8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  в сети И</w:t>
      </w:r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нтернет и предоставления этих сведений средствам массовой информации</w:t>
      </w:r>
      <w:proofErr w:type="gramEnd"/>
      <w:r w:rsidR="005E0D9A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для опубликования.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F833B3" w:rsidRDefault="005E0D9A" w:rsidP="00F833B3">
      <w:pPr>
        <w:widowControl w:val="0"/>
        <w:ind w:right="220" w:firstLine="55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С работниками администрации проводятся со</w:t>
      </w:r>
      <w:r w:rsid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вещания, на которых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обсуждаются вопросы предупреждения коррупции и вопросы соблюдения общих принципов служебного поведения муниципальных служащих,  по противодействию коррупции,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осуществляется изучение действующей нормативной базы в сфере профилактики коррупционных проявлений.   </w:t>
      </w:r>
    </w:p>
    <w:p w:rsidR="00F833B3" w:rsidRDefault="005E0D9A" w:rsidP="00F833B3">
      <w:pPr>
        <w:widowControl w:val="0"/>
        <w:ind w:right="220" w:firstLine="55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FE5005" w:rsidRPr="00AF000A">
        <w:rPr>
          <w:rFonts w:ascii="Times New Roman" w:hAnsi="Times New Roman" w:cs="Times New Roman"/>
          <w:kern w:val="2"/>
          <w:sz w:val="24"/>
          <w:szCs w:val="24"/>
        </w:rPr>
        <w:t xml:space="preserve">   Постановлением №</w:t>
      </w:r>
      <w:r w:rsidR="00F833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5005" w:rsidRPr="00AF000A">
        <w:rPr>
          <w:rFonts w:ascii="Times New Roman" w:hAnsi="Times New Roman" w:cs="Times New Roman"/>
          <w:kern w:val="2"/>
          <w:sz w:val="24"/>
          <w:szCs w:val="24"/>
        </w:rPr>
        <w:t>28 от 18.07.2011года (В ред.постановления №</w:t>
      </w:r>
      <w:r w:rsidR="002240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5005" w:rsidRPr="00AF000A">
        <w:rPr>
          <w:rFonts w:ascii="Times New Roman" w:hAnsi="Times New Roman" w:cs="Times New Roman"/>
          <w:kern w:val="2"/>
          <w:sz w:val="24"/>
          <w:szCs w:val="24"/>
        </w:rPr>
        <w:t>75от26.12.2012года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>)  создана комиссия  по против</w:t>
      </w:r>
      <w:r w:rsidR="00FE5005" w:rsidRPr="00AF000A">
        <w:rPr>
          <w:rFonts w:ascii="Times New Roman" w:hAnsi="Times New Roman" w:cs="Times New Roman"/>
          <w:kern w:val="2"/>
          <w:sz w:val="24"/>
          <w:szCs w:val="24"/>
        </w:rPr>
        <w:t>одействию коррупции Верхнегнутовского сельского поселения,</w:t>
      </w:r>
      <w:r w:rsidR="00F833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5005" w:rsidRPr="00AF000A">
        <w:rPr>
          <w:rFonts w:ascii="Times New Roman" w:hAnsi="Times New Roman" w:cs="Times New Roman"/>
          <w:kern w:val="2"/>
          <w:sz w:val="24"/>
          <w:szCs w:val="24"/>
        </w:rPr>
        <w:t>в связи с кадровыми перестановками</w:t>
      </w:r>
      <w:r w:rsidRPr="00AF00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33E82">
        <w:rPr>
          <w:rFonts w:ascii="Times New Roman" w:hAnsi="Times New Roman" w:cs="Times New Roman"/>
          <w:kern w:val="2"/>
          <w:sz w:val="24"/>
          <w:szCs w:val="24"/>
        </w:rPr>
        <w:t>состав комиссии необходимо изменить</w:t>
      </w:r>
      <w:r w:rsidR="00F833B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В целях обеспечения прозрачности и повышения качества при оказании муниципальных услуг, бюджета, а также при разработке нормативных правовых </w:t>
      </w:r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актов администрации Верхнегнутовского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сельского поселения Чернышковского муниципального района, их проекты подлежат размещению н</w:t>
      </w:r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а официальном сайте  Верхнегнутовского </w:t>
      </w:r>
      <w:r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в сети интернет</w:t>
      </w:r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сайте </w:t>
      </w:r>
      <w:proofErr w:type="spellStart"/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admvgnutov</w:t>
      </w:r>
      <w:proofErr w:type="spellEnd"/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proofErr w:type="spellStart"/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ukoz</w:t>
      </w:r>
      <w:proofErr w:type="spellEnd"/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</w:rPr>
        <w:t>/</w:t>
      </w:r>
      <w:proofErr w:type="spellStart"/>
      <w:r w:rsidR="00DD4221" w:rsidRPr="00AF000A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ru</w:t>
      </w:r>
      <w:proofErr w:type="spellEnd"/>
    </w:p>
    <w:p w:rsidR="00D47995" w:rsidRDefault="005E0D9A" w:rsidP="00D47995">
      <w:pPr>
        <w:widowControl w:val="0"/>
        <w:ind w:right="22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B12CA7" w:rsidRPr="00F833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По  третьему вопросу</w:t>
      </w:r>
      <w:proofErr w:type="gramStart"/>
      <w:r w:rsidR="00B12CA7" w:rsidRPr="00F833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F833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:</w:t>
      </w:r>
      <w:proofErr w:type="gramEnd"/>
      <w:r w:rsidRPr="00F833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3C0C19" w:rsidRPr="00F833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="003C0C19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Слушали ведущего  специалиста администрации Верхнегнутовского  сельского поселения </w:t>
      </w:r>
      <w:proofErr w:type="spellStart"/>
      <w:r w:rsidR="003C0C19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В.Н.Круговец</w:t>
      </w:r>
      <w:proofErr w:type="spellEnd"/>
      <w:r w:rsidR="003C0C19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D47995">
        <w:rPr>
          <w:rFonts w:ascii="Times New Roman" w:eastAsia="Lucida Sans Unicode" w:hAnsi="Times New Roman" w:cs="Times New Roman"/>
          <w:kern w:val="2"/>
          <w:sz w:val="24"/>
          <w:szCs w:val="24"/>
        </w:rPr>
        <w:t>о</w:t>
      </w:r>
      <w:r w:rsidR="00D47995" w:rsidRPr="00AE50B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 повышении информированности населения о принимаемых мерах по противодействию коррупции и формировании у населения негативного отношения к фактам коррупции, освещения в СМИ и сети Интернет деятельности по противодействию коррупции, антикоррупционной пропаганды.</w:t>
      </w:r>
    </w:p>
    <w:p w:rsidR="003C0C19" w:rsidRPr="00F833B3" w:rsidRDefault="003C0C19" w:rsidP="00D47995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В администрации Верхнегнутовского </w:t>
      </w:r>
      <w:proofErr w:type="gramStart"/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сельского</w:t>
      </w:r>
      <w:proofErr w:type="gramEnd"/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постоянно осуществляется комплекс профилактических мероприятий по противодействию коррупции. Работа на данном направлении строится в соответствии с разработанным Планом противодействия коррупции в  администрации Верхнегнутовского сельского поселении Чернышковского муниципального  района на 2013-2015 годы. Осуществляется систематическое изучение на совещаниях действующего федерального и регионального законодательства в сфере противодействия коррупции, а также вновь принимаемых органами местного самоуправления  Верхнегнутовского сельского поселения нормативных правовых актов данной области.  В течение 2014 года  не зафиксировано сообщений о совершении работн</w:t>
      </w:r>
      <w:r w:rsidR="0068103E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иками администрации Верхнегнутовского</w:t>
      </w: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 коррупционных правонарушений и преступлений.</w:t>
      </w:r>
      <w:r w:rsidR="00233E8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 территории Верхнегнутовского  сельского  поселения  реализуется право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 </w:t>
      </w:r>
      <w:r w:rsidR="00572DFD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С информацией</w:t>
      </w:r>
      <w:r w:rsidR="0068103E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  работе 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органов мест</w:t>
      </w:r>
      <w:r w:rsidR="0068103E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ного самоуправления Верхнегнутовского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</w:t>
      </w:r>
      <w:r w:rsidR="00572DFD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го поселения можно ознакомиться  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</w:t>
      </w:r>
      <w:r w:rsidR="00572DFD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а официальном сайте Верхнегнутовского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</w:t>
      </w:r>
      <w:r w:rsidR="00572DFD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ского поселения в сети Интернет, на информационных стендах</w:t>
      </w:r>
      <w:proofErr w:type="gramStart"/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572DFD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proofErr w:type="gramEnd"/>
      <w:r w:rsidR="00572DFD"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районной газете «Спутник» печатается </w:t>
      </w:r>
      <w:r w:rsidRPr="00F833B3">
        <w:rPr>
          <w:rFonts w:ascii="Times New Roman" w:eastAsia="Lucida Sans Unicode" w:hAnsi="Times New Roman" w:cs="Times New Roman"/>
          <w:kern w:val="2"/>
          <w:sz w:val="24"/>
          <w:szCs w:val="24"/>
        </w:rPr>
        <w:t>информация об исполнении бюджета поселения.</w:t>
      </w:r>
    </w:p>
    <w:p w:rsidR="003C0C19" w:rsidRPr="00F833B3" w:rsidRDefault="00572DFD" w:rsidP="003C0C19">
      <w:pPr>
        <w:widowControl w:val="0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С вопросами антикоррупционной направленности г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раждане могут обратиться к главе поселения по любому вопросу</w:t>
      </w: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, т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акже могут сообщить  о любой ставшей известной информации о коррупционных проявлениях. </w:t>
      </w:r>
    </w:p>
    <w:p w:rsidR="003C0C19" w:rsidRPr="00F833B3" w:rsidRDefault="00572DFD" w:rsidP="003C0C19">
      <w:pPr>
        <w:widowControl w:val="0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В 2014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</w:t>
      </w:r>
      <w:r w:rsidR="00D47995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оду в администрации </w:t>
      </w:r>
      <w:proofErr w:type="spellStart"/>
      <w:r w:rsidR="00D47995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Верхнегнутовсого</w:t>
      </w:r>
      <w:proofErr w:type="spellEnd"/>
      <w:r w:rsidR="00D47995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велась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работа по</w:t>
      </w: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разработке и утверждению регламентов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деятельности администрации и подведомственных бюджетных учреждений по предоставлению муниципальных услуг. </w:t>
      </w:r>
    </w:p>
    <w:p w:rsidR="003C0C19" w:rsidRPr="00F833B3" w:rsidRDefault="003C0C19" w:rsidP="003C0C19">
      <w:pPr>
        <w:widowControl w:val="0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Заинтересованные физические и юридические лица могут ознакомиться с текстами административных регламентов предоставления муниципальных услуг н</w:t>
      </w:r>
      <w:r w:rsidR="00572DFD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а официальном </w:t>
      </w:r>
      <w:r w:rsidR="00572DFD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lastRenderedPageBreak/>
        <w:t>сайте Верхнегнутовского</w:t>
      </w: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в сети Интернет в разделе «Административные регламенты» и принять участие в разработке. Также административные регламенты подлежат обнародованию в 10 дней в специально установленных местах для обнародования муниципальных нормативных правовых актов: поме</w:t>
      </w:r>
      <w:r w:rsidR="00572DFD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щение администрации Верхнегнутовского сельского поселения, х. Верхнегнутов; библиотеки МКУК «</w:t>
      </w:r>
      <w:proofErr w:type="spellStart"/>
      <w:r w:rsidR="00572DFD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Верхнегнутовский</w:t>
      </w:r>
      <w:proofErr w:type="spellEnd"/>
      <w:r w:rsidR="00572DFD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07A3D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СДК»: здании ТОС «Журавское» ТОС «Соколовское»</w:t>
      </w: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. </w:t>
      </w:r>
    </w:p>
    <w:p w:rsidR="00D47995" w:rsidRDefault="00107A3D" w:rsidP="00D47995">
      <w:pPr>
        <w:widowControl w:val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В течение 2014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году изготавливались и вывешивались в общественных местах памятки антикоррупционной направленности. </w:t>
      </w:r>
      <w:r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О</w:t>
      </w:r>
      <w:r w:rsidR="003C0C19" w:rsidRPr="00F833B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  <w:t>бращений о фактах коррупции не поступало.</w:t>
      </w:r>
      <w:r w:rsidR="005E0D9A" w:rsidRPr="00F833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</w:t>
      </w:r>
      <w:r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Вопросы антикоррупционной пропаганды  рассматриваются на сходах и собраниях граждан.</w:t>
      </w:r>
      <w:r w:rsidR="005E0D9A"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   </w:t>
      </w:r>
    </w:p>
    <w:p w:rsidR="00825784" w:rsidRPr="00361F84" w:rsidRDefault="00BF14E7" w:rsidP="00D47995">
      <w:pPr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479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F84">
        <w:rPr>
          <w:rFonts w:ascii="Times New Roman" w:hAnsi="Times New Roman" w:cs="Times New Roman"/>
          <w:b/>
          <w:sz w:val="24"/>
          <w:szCs w:val="24"/>
        </w:rPr>
        <w:t xml:space="preserve">     КОМИССИЯ  РЕШИЛА: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sz w:val="24"/>
          <w:szCs w:val="24"/>
        </w:rPr>
        <w:t xml:space="preserve"> Утвердить план работы Комиссии по противодействию коррупции Верхнегнутовского</w:t>
      </w:r>
      <w:r w:rsidR="00B95142">
        <w:rPr>
          <w:rFonts w:ascii="Times New Roman" w:hAnsi="Times New Roman" w:cs="Times New Roman"/>
          <w:sz w:val="24"/>
          <w:szCs w:val="24"/>
        </w:rPr>
        <w:t xml:space="preserve"> сельского поселения на 2015</w:t>
      </w:r>
      <w:r w:rsidRPr="00361F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14E7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361F84">
        <w:rPr>
          <w:rFonts w:ascii="Times New Roman" w:hAnsi="Times New Roman" w:cs="Times New Roman"/>
          <w:sz w:val="24"/>
          <w:szCs w:val="24"/>
        </w:rPr>
        <w:t>: Принять информацию ведущего  специалиста администрации Верхнегнутовского сельского поселени</w:t>
      </w:r>
      <w:r w:rsidR="00D4799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47995">
        <w:rPr>
          <w:rFonts w:ascii="Times New Roman" w:hAnsi="Times New Roman" w:cs="Times New Roman"/>
          <w:sz w:val="24"/>
          <w:szCs w:val="24"/>
        </w:rPr>
        <w:t>Круговец</w:t>
      </w:r>
      <w:proofErr w:type="spellEnd"/>
      <w:r w:rsidR="00D47995">
        <w:rPr>
          <w:rFonts w:ascii="Times New Roman" w:hAnsi="Times New Roman" w:cs="Times New Roman"/>
          <w:sz w:val="24"/>
          <w:szCs w:val="24"/>
        </w:rPr>
        <w:t xml:space="preserve"> В.Н. к сведению</w:t>
      </w:r>
    </w:p>
    <w:p w:rsidR="003E686C" w:rsidRDefault="00AE50BF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4301E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D47995" w:rsidRPr="00F833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:  </w:t>
      </w:r>
      <w:r w:rsid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Информацию, </w:t>
      </w:r>
      <w:r w:rsidR="00D47995"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предоставленную секретарем комиссии</w:t>
      </w:r>
      <w:r w:rsidR="0034301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4301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Круговец</w:t>
      </w:r>
      <w:proofErr w:type="spellEnd"/>
      <w:r w:rsidR="0034301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В.Н.</w:t>
      </w:r>
      <w:r w:rsid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принять </w:t>
      </w:r>
      <w:r w:rsidR="00D47995"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к сведению   и принимать все меры к дальнейшему информированию населения    по вопросах</w:t>
      </w:r>
      <w:r w:rsid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проявления </w:t>
      </w:r>
      <w:r w:rsidR="00D47995"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коррупции</w:t>
      </w:r>
      <w:proofErr w:type="gramStart"/>
      <w:r w:rsidR="00D47995"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.</w:t>
      </w:r>
      <w:proofErr w:type="gramEnd"/>
      <w:r w:rsidR="00D47995" w:rsidRPr="00D4799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          </w:t>
      </w:r>
    </w:p>
    <w:p w:rsidR="005F125F" w:rsidRDefault="005F125F" w:rsidP="0036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25F" w:rsidRPr="00361F84" w:rsidRDefault="005F125F" w:rsidP="0036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E7" w:rsidRPr="00361F84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sz w:val="24"/>
          <w:szCs w:val="24"/>
        </w:rPr>
        <w:t>Глава Верхнегнутовского сельского поселения,</w:t>
      </w:r>
    </w:p>
    <w:p w:rsidR="00BF14E7" w:rsidRPr="00361F84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С.В.Захарченко</w:t>
      </w:r>
    </w:p>
    <w:p w:rsidR="00361F84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sz w:val="24"/>
          <w:szCs w:val="24"/>
        </w:rPr>
        <w:t xml:space="preserve">Секретарь     </w:t>
      </w:r>
      <w:r w:rsidR="0036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В.Н.</w:t>
      </w:r>
      <w:r w:rsidR="0031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2">
        <w:rPr>
          <w:rFonts w:ascii="Times New Roman" w:hAnsi="Times New Roman" w:cs="Times New Roman"/>
          <w:sz w:val="24"/>
          <w:szCs w:val="24"/>
        </w:rPr>
        <w:t>Круговец</w:t>
      </w:r>
      <w:proofErr w:type="spellEnd"/>
      <w:r w:rsidRPr="00361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61F84" w:rsidRDefault="00361F84" w:rsidP="0036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F84" w:rsidRDefault="00361F84" w:rsidP="0036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F84" w:rsidRDefault="00361F84" w:rsidP="0036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E7" w:rsidRPr="00361F84" w:rsidRDefault="00BF14E7" w:rsidP="00361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1F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1F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25784" w:rsidRDefault="00825784" w:rsidP="00317D72">
      <w:pPr>
        <w:shd w:val="clear" w:color="auto" w:fill="FFFFFF"/>
        <w:tabs>
          <w:tab w:val="left" w:leader="underscore" w:pos="1120"/>
          <w:tab w:val="left" w:leader="underscore" w:pos="2927"/>
        </w:tabs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233E82" w:rsidRPr="00361F84" w:rsidRDefault="00233E82" w:rsidP="00317D72">
      <w:pPr>
        <w:shd w:val="clear" w:color="auto" w:fill="FFFFFF"/>
        <w:tabs>
          <w:tab w:val="left" w:leader="underscore" w:pos="1120"/>
          <w:tab w:val="left" w:leader="underscore" w:pos="2927"/>
        </w:tabs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sectPr w:rsidR="00233E82" w:rsidRPr="00361F84" w:rsidSect="00A4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E06"/>
    <w:multiLevelType w:val="hybridMultilevel"/>
    <w:tmpl w:val="D766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2584"/>
    <w:multiLevelType w:val="hybridMultilevel"/>
    <w:tmpl w:val="627479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E7"/>
    <w:rsid w:val="00010631"/>
    <w:rsid w:val="00043FFC"/>
    <w:rsid w:val="00107A3D"/>
    <w:rsid w:val="00186EA8"/>
    <w:rsid w:val="00192AF5"/>
    <w:rsid w:val="001C73DF"/>
    <w:rsid w:val="001D048A"/>
    <w:rsid w:val="001F3CF0"/>
    <w:rsid w:val="00214A75"/>
    <w:rsid w:val="002240BB"/>
    <w:rsid w:val="00233E82"/>
    <w:rsid w:val="00265533"/>
    <w:rsid w:val="00275301"/>
    <w:rsid w:val="002B1D92"/>
    <w:rsid w:val="002B1DEF"/>
    <w:rsid w:val="002B5190"/>
    <w:rsid w:val="002F4733"/>
    <w:rsid w:val="00317D72"/>
    <w:rsid w:val="0034301E"/>
    <w:rsid w:val="0035359A"/>
    <w:rsid w:val="00361F84"/>
    <w:rsid w:val="003718DB"/>
    <w:rsid w:val="00375A48"/>
    <w:rsid w:val="0037701A"/>
    <w:rsid w:val="003A4FF4"/>
    <w:rsid w:val="003C0C19"/>
    <w:rsid w:val="003E686C"/>
    <w:rsid w:val="00451932"/>
    <w:rsid w:val="004759EE"/>
    <w:rsid w:val="0051139B"/>
    <w:rsid w:val="00527811"/>
    <w:rsid w:val="00541B0E"/>
    <w:rsid w:val="005573C9"/>
    <w:rsid w:val="00567D13"/>
    <w:rsid w:val="00572DFD"/>
    <w:rsid w:val="00594A8C"/>
    <w:rsid w:val="005B7339"/>
    <w:rsid w:val="005C76C4"/>
    <w:rsid w:val="005E0D9A"/>
    <w:rsid w:val="005F125F"/>
    <w:rsid w:val="006337E2"/>
    <w:rsid w:val="00646405"/>
    <w:rsid w:val="006575B1"/>
    <w:rsid w:val="00681026"/>
    <w:rsid w:val="0068103E"/>
    <w:rsid w:val="00761701"/>
    <w:rsid w:val="00793600"/>
    <w:rsid w:val="007C0050"/>
    <w:rsid w:val="00825784"/>
    <w:rsid w:val="0084497A"/>
    <w:rsid w:val="00892EA8"/>
    <w:rsid w:val="008A4A4A"/>
    <w:rsid w:val="008F01BF"/>
    <w:rsid w:val="009741BC"/>
    <w:rsid w:val="009767B3"/>
    <w:rsid w:val="00987082"/>
    <w:rsid w:val="00991E9C"/>
    <w:rsid w:val="009A3BB1"/>
    <w:rsid w:val="009C49DE"/>
    <w:rsid w:val="00A344B2"/>
    <w:rsid w:val="00A469FC"/>
    <w:rsid w:val="00A91DEC"/>
    <w:rsid w:val="00AC61E7"/>
    <w:rsid w:val="00AE1BB5"/>
    <w:rsid w:val="00AE50BF"/>
    <w:rsid w:val="00AF000A"/>
    <w:rsid w:val="00AF6887"/>
    <w:rsid w:val="00B12CA7"/>
    <w:rsid w:val="00B23213"/>
    <w:rsid w:val="00B43B38"/>
    <w:rsid w:val="00B7549B"/>
    <w:rsid w:val="00B85298"/>
    <w:rsid w:val="00B91327"/>
    <w:rsid w:val="00B95142"/>
    <w:rsid w:val="00BC281A"/>
    <w:rsid w:val="00BE2B9A"/>
    <w:rsid w:val="00BE3F0F"/>
    <w:rsid w:val="00BF14E7"/>
    <w:rsid w:val="00C01838"/>
    <w:rsid w:val="00C56CB6"/>
    <w:rsid w:val="00C70F23"/>
    <w:rsid w:val="00C95BA1"/>
    <w:rsid w:val="00CA2C27"/>
    <w:rsid w:val="00CA4ECF"/>
    <w:rsid w:val="00CD1274"/>
    <w:rsid w:val="00D27C93"/>
    <w:rsid w:val="00D47995"/>
    <w:rsid w:val="00D5191F"/>
    <w:rsid w:val="00D80CA0"/>
    <w:rsid w:val="00D878E9"/>
    <w:rsid w:val="00DD4221"/>
    <w:rsid w:val="00E22055"/>
    <w:rsid w:val="00EB14A1"/>
    <w:rsid w:val="00EB2006"/>
    <w:rsid w:val="00EE32E1"/>
    <w:rsid w:val="00EF49B5"/>
    <w:rsid w:val="00EF5029"/>
    <w:rsid w:val="00F15E01"/>
    <w:rsid w:val="00F76113"/>
    <w:rsid w:val="00F833B3"/>
    <w:rsid w:val="00F83400"/>
    <w:rsid w:val="00F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1A"/>
    <w:pPr>
      <w:ind w:left="720"/>
      <w:contextualSpacing/>
    </w:pPr>
  </w:style>
  <w:style w:type="character" w:styleId="a4">
    <w:name w:val="Hyperlink"/>
    <w:semiHidden/>
    <w:unhideWhenUsed/>
    <w:rsid w:val="005E0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63F2-188A-4D97-B09F-CAA04DB7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49</cp:revision>
  <cp:lastPrinted>2015-03-30T04:43:00Z</cp:lastPrinted>
  <dcterms:created xsi:type="dcterms:W3CDTF">2013-02-21T07:33:00Z</dcterms:created>
  <dcterms:modified xsi:type="dcterms:W3CDTF">2015-12-03T05:10:00Z</dcterms:modified>
</cp:coreProperties>
</file>