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8D" w:rsidRDefault="0097688D" w:rsidP="0097688D">
      <w:pPr>
        <w:pStyle w:val="a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7688D" w:rsidRDefault="0097688D" w:rsidP="0097688D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ВЕРХНЕГНУТОВСКОГО СЕЛЬСКОГО ПОСЕЛЕНИЯ</w:t>
      </w:r>
    </w:p>
    <w:p w:rsidR="0097688D" w:rsidRDefault="0097688D" w:rsidP="0097688D">
      <w:pPr>
        <w:pStyle w:val="a4"/>
        <w:jc w:val="center"/>
        <w:rPr>
          <w:sz w:val="28"/>
        </w:rPr>
      </w:pPr>
      <w:r>
        <w:rPr>
          <w:sz w:val="28"/>
        </w:rPr>
        <w:t>Чернышковского муниципального  района Волгоградской области</w:t>
      </w:r>
    </w:p>
    <w:p w:rsidR="0097688D" w:rsidRDefault="0097688D" w:rsidP="0097688D">
      <w:pPr>
        <w:ind w:right="41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97688D" w:rsidRDefault="0097688D" w:rsidP="0097688D">
      <w:pPr>
        <w:ind w:right="4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7688D" w:rsidRPr="00B867B8" w:rsidRDefault="0097688D" w:rsidP="0097688D">
      <w:pPr>
        <w:ind w:right="41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B867B8">
        <w:rPr>
          <w:b/>
          <w:bCs/>
          <w:sz w:val="28"/>
          <w:szCs w:val="28"/>
        </w:rPr>
        <w:t>ПОСТАНОВЛЕНИЕ</w:t>
      </w:r>
    </w:p>
    <w:p w:rsidR="0097688D" w:rsidRDefault="0097688D" w:rsidP="0097688D">
      <w:pPr>
        <w:ind w:right="41"/>
        <w:rPr>
          <w:bCs/>
        </w:rPr>
      </w:pPr>
    </w:p>
    <w:p w:rsidR="0097688D" w:rsidRPr="00003D9A" w:rsidRDefault="0097688D" w:rsidP="0097688D">
      <w:pPr>
        <w:ind w:right="41"/>
        <w:rPr>
          <w:b/>
          <w:bCs/>
        </w:rPr>
      </w:pPr>
      <w:r w:rsidRPr="00003D9A">
        <w:rPr>
          <w:b/>
          <w:bCs/>
        </w:rPr>
        <w:t xml:space="preserve">От  </w:t>
      </w:r>
      <w:r w:rsidR="0016707F">
        <w:rPr>
          <w:b/>
          <w:bCs/>
        </w:rPr>
        <w:t>1</w:t>
      </w:r>
      <w:r w:rsidR="00A2797E">
        <w:rPr>
          <w:b/>
          <w:bCs/>
        </w:rPr>
        <w:t>5</w:t>
      </w:r>
      <w:r w:rsidRPr="00003D9A">
        <w:rPr>
          <w:b/>
          <w:bCs/>
        </w:rPr>
        <w:t>.</w:t>
      </w:r>
      <w:r>
        <w:rPr>
          <w:b/>
          <w:bCs/>
        </w:rPr>
        <w:t>1</w:t>
      </w:r>
      <w:r w:rsidR="0016707F">
        <w:rPr>
          <w:b/>
          <w:bCs/>
        </w:rPr>
        <w:t>2</w:t>
      </w:r>
      <w:r w:rsidRPr="00003D9A">
        <w:rPr>
          <w:b/>
          <w:bCs/>
        </w:rPr>
        <w:t xml:space="preserve">.2014  №  </w:t>
      </w:r>
      <w:r w:rsidR="0016707F">
        <w:rPr>
          <w:b/>
          <w:bCs/>
        </w:rPr>
        <w:t>62</w:t>
      </w:r>
    </w:p>
    <w:p w:rsidR="0016707F" w:rsidRDefault="0016707F" w:rsidP="0016707F">
      <w:pPr>
        <w:rPr>
          <w:b/>
        </w:rPr>
      </w:pPr>
    </w:p>
    <w:p w:rsidR="0016707F" w:rsidRPr="00947EC2" w:rsidRDefault="0016707F" w:rsidP="00D62F60">
      <w:pPr>
        <w:rPr>
          <w:b/>
        </w:rPr>
      </w:pPr>
      <w:r>
        <w:rPr>
          <w:b/>
        </w:rPr>
        <w:t>«</w:t>
      </w:r>
      <w:r w:rsidRPr="00947EC2">
        <w:rPr>
          <w:b/>
        </w:rPr>
        <w:t xml:space="preserve">О  внесении  изменений  в  Административный регламент по исполнению муниципальной функции по организации осуществления муниципального жилищного контроля на территории </w:t>
      </w:r>
      <w:proofErr w:type="spellStart"/>
      <w:r w:rsidRPr="00947EC2">
        <w:rPr>
          <w:b/>
        </w:rPr>
        <w:t>Верхнегнутов</w:t>
      </w:r>
      <w:r w:rsidR="00947EC2">
        <w:rPr>
          <w:b/>
        </w:rPr>
        <w:t>ского</w:t>
      </w:r>
      <w:proofErr w:type="spellEnd"/>
      <w:r w:rsidR="00947EC2">
        <w:rPr>
          <w:b/>
        </w:rPr>
        <w:t xml:space="preserve"> сельского поселения», утвержденный </w:t>
      </w:r>
      <w:r w:rsidRPr="00947EC2">
        <w:rPr>
          <w:b/>
        </w:rPr>
        <w:t xml:space="preserve"> Постановлением  администрации </w:t>
      </w:r>
      <w:proofErr w:type="spellStart"/>
      <w:r w:rsidRPr="00947EC2">
        <w:rPr>
          <w:b/>
        </w:rPr>
        <w:t>Верхнегнутовского</w:t>
      </w:r>
      <w:proofErr w:type="spellEnd"/>
      <w:r w:rsidRPr="00947EC2">
        <w:rPr>
          <w:b/>
        </w:rPr>
        <w:t xml:space="preserve"> сельского поселения от  08.05. 2014  №24 (в ред. Постановлений от 10.06.2014</w:t>
      </w:r>
      <w:r w:rsidR="00947EC2">
        <w:rPr>
          <w:b/>
        </w:rPr>
        <w:t xml:space="preserve"> </w:t>
      </w:r>
      <w:r w:rsidRPr="00947EC2">
        <w:rPr>
          <w:b/>
        </w:rPr>
        <w:t>№</w:t>
      </w:r>
      <w:r w:rsidR="00947EC2">
        <w:rPr>
          <w:b/>
        </w:rPr>
        <w:t xml:space="preserve"> </w:t>
      </w:r>
      <w:r w:rsidRPr="00947EC2">
        <w:rPr>
          <w:b/>
        </w:rPr>
        <w:t>27;  07.11.2014 №55</w:t>
      </w:r>
      <w:proofErr w:type="gramStart"/>
      <w:r w:rsidRPr="00947EC2">
        <w:rPr>
          <w:b/>
        </w:rPr>
        <w:t xml:space="preserve"> )</w:t>
      </w:r>
      <w:proofErr w:type="gramEnd"/>
    </w:p>
    <w:p w:rsidR="0016707F" w:rsidRPr="00947EC2" w:rsidRDefault="0016707F" w:rsidP="0016707F">
      <w:pPr>
        <w:ind w:firstLine="708"/>
        <w:jc w:val="both"/>
      </w:pPr>
    </w:p>
    <w:p w:rsidR="00D62F60" w:rsidRDefault="0016707F" w:rsidP="0016707F">
      <w:pPr>
        <w:shd w:val="clear" w:color="auto" w:fill="FFFFFF"/>
        <w:tabs>
          <w:tab w:val="left" w:leader="underscore" w:pos="1013"/>
        </w:tabs>
        <w:ind w:right="-285"/>
        <w:jc w:val="both"/>
        <w:rPr>
          <w:b/>
          <w:bCs/>
        </w:rPr>
      </w:pPr>
      <w:r>
        <w:t xml:space="preserve">          </w:t>
      </w:r>
      <w:proofErr w:type="gramStart"/>
      <w:r>
        <w:t xml:space="preserve">В целях приведения в соответствие с действующим законодательством муниципальных правовых актов </w:t>
      </w:r>
      <w:proofErr w:type="spellStart"/>
      <w:r>
        <w:t>Верхнегнутовского</w:t>
      </w:r>
      <w:proofErr w:type="spellEnd"/>
      <w:r>
        <w:t xml:space="preserve"> сельского поселения в соответствии вступившими в законную силу  </w:t>
      </w:r>
      <w:r>
        <w:rPr>
          <w:shd w:val="clear" w:color="auto" w:fill="FFFFFF"/>
        </w:rPr>
        <w:t xml:space="preserve">Федерального закона от 14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hd w:val="clear" w:color="auto" w:fill="FFFFFF"/>
          </w:rPr>
          <w:t>2014 г</w:t>
        </w:r>
      </w:smartTag>
      <w:r>
        <w:rPr>
          <w:shd w:val="clear" w:color="auto" w:fill="FFFFFF"/>
        </w:rPr>
        <w:t>. N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</w:t>
      </w:r>
      <w:proofErr w:type="gramEnd"/>
      <w:r>
        <w:rPr>
          <w:shd w:val="clear" w:color="auto" w:fill="FFFFFF"/>
        </w:rPr>
        <w:t xml:space="preserve"> полномочий государственных органов и муниципальных органов в части осуществления государственного контроля (надзора) и муниципального контроля»,</w:t>
      </w:r>
      <w:r>
        <w:t xml:space="preserve"> </w:t>
      </w:r>
      <w:r w:rsidR="00CC449A">
        <w:t xml:space="preserve"> Федеральным </w:t>
      </w:r>
      <w:r>
        <w:t>законом № 131-ФЗ от 06.10.2003 г. «Об общих принципах организаци</w:t>
      </w:r>
      <w:r w:rsidR="00CC449A">
        <w:t xml:space="preserve">и местного </w:t>
      </w:r>
      <w:r w:rsidR="00DC6B71">
        <w:t>самоуправления в РФ».</w:t>
      </w:r>
    </w:p>
    <w:p w:rsidR="0016707F" w:rsidRDefault="0016707F" w:rsidP="0016707F">
      <w:pPr>
        <w:ind w:right="-285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16707F" w:rsidRDefault="0016707F" w:rsidP="00CC449A">
      <w:r>
        <w:t xml:space="preserve">         1. Внести в </w:t>
      </w:r>
      <w:r>
        <w:rPr>
          <w:bCs/>
          <w:spacing w:val="-8"/>
        </w:rPr>
        <w:t xml:space="preserve">Административный регламент </w:t>
      </w:r>
      <w:r>
        <w:t>по исполнению муниципальной функции по организации осуществления муниципального жилищного контроля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Верхнегнутовского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сельского поселения</w:t>
      </w:r>
      <w:r>
        <w:rPr>
          <w:bCs/>
          <w:spacing w:val="-8"/>
        </w:rPr>
        <w:t xml:space="preserve">, </w:t>
      </w:r>
      <w:r w:rsidR="00DC6B71">
        <w:rPr>
          <w:bCs/>
          <w:spacing w:val="-8"/>
        </w:rPr>
        <w:t xml:space="preserve"> </w:t>
      </w:r>
      <w:r w:rsidR="00DC6B71">
        <w:rPr>
          <w:color w:val="000000"/>
        </w:rPr>
        <w:t xml:space="preserve">утвержденный </w:t>
      </w:r>
      <w:r>
        <w:rPr>
          <w:color w:val="000000"/>
        </w:rPr>
        <w:t xml:space="preserve"> Постановлением администрации </w:t>
      </w:r>
      <w:proofErr w:type="spellStart"/>
      <w:r>
        <w:rPr>
          <w:color w:val="000000"/>
        </w:rPr>
        <w:t>Верхнегнутовского</w:t>
      </w:r>
      <w:proofErr w:type="spellEnd"/>
      <w:r>
        <w:rPr>
          <w:color w:val="000000"/>
        </w:rPr>
        <w:t xml:space="preserve"> сельского поселения от 08.05.2014 № 24</w:t>
      </w:r>
      <w:r w:rsidR="00CC449A">
        <w:rPr>
          <w:color w:val="000000"/>
        </w:rPr>
        <w:t xml:space="preserve"> </w:t>
      </w:r>
      <w:r w:rsidR="00CC449A" w:rsidRPr="00CC449A">
        <w:t>(в ред. Постановлений от 10.06.2014 № 27;</w:t>
      </w:r>
      <w:r w:rsidR="00DC6B71">
        <w:t xml:space="preserve"> от</w:t>
      </w:r>
      <w:r w:rsidR="00CC449A" w:rsidRPr="00CC449A">
        <w:t xml:space="preserve">  07.11.2014 №</w:t>
      </w:r>
      <w:r w:rsidR="00DC6B71">
        <w:t xml:space="preserve"> </w:t>
      </w:r>
      <w:r w:rsidR="00CC449A" w:rsidRPr="00CC449A">
        <w:t>55</w:t>
      </w:r>
      <w:proofErr w:type="gramStart"/>
      <w:r w:rsidR="00CC449A" w:rsidRPr="00CC449A">
        <w:t xml:space="preserve"> )</w:t>
      </w:r>
      <w:proofErr w:type="gramEnd"/>
      <w:r>
        <w:rPr>
          <w:color w:val="000000"/>
        </w:rPr>
        <w:t xml:space="preserve"> (далее – Регламент) </w:t>
      </w:r>
      <w:r>
        <w:t>следующие изменения и дополнения:</w:t>
      </w:r>
    </w:p>
    <w:p w:rsidR="0016707F" w:rsidRDefault="0016707F" w:rsidP="00D62F60">
      <w:pPr>
        <w:autoSpaceDE w:val="0"/>
        <w:autoSpaceDN w:val="0"/>
        <w:adjustRightInd w:val="0"/>
        <w:ind w:right="-285" w:firstLine="540"/>
        <w:jc w:val="both"/>
      </w:pPr>
      <w:r>
        <w:t xml:space="preserve">1.1. </w:t>
      </w:r>
      <w:r>
        <w:rPr>
          <w:bdr w:val="none" w:sz="0" w:space="0" w:color="auto" w:frame="1"/>
        </w:rPr>
        <w:t>Абзац 3 пункта 2.2.2</w:t>
      </w:r>
      <w:r>
        <w:rPr>
          <w:b/>
          <w:bdr w:val="none" w:sz="0" w:space="0" w:color="auto" w:frame="1"/>
        </w:rPr>
        <w:t xml:space="preserve"> </w:t>
      </w:r>
      <w:r>
        <w:t>Регламента изложить в следующей редакции: «</w:t>
      </w:r>
      <w:r w:rsidR="00D62F60">
        <w:t xml:space="preserve"> </w:t>
      </w:r>
      <w:proofErr w:type="gramStart"/>
      <w:r>
        <w:t xml:space="preserve">В </w:t>
      </w:r>
      <w:r>
        <w:rPr>
          <w:bdr w:val="none" w:sz="0" w:space="0" w:color="auto" w:frame="1"/>
        </w:rPr>
        <w:t xml:space="preserve">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уполномоченных должностных лиц, проводящих выездную плановую проверку, срок проведения выездной плановой проверки может быть продлен Главой </w:t>
      </w:r>
      <w:proofErr w:type="spellStart"/>
      <w:r>
        <w:t>Верхнегнутовского</w:t>
      </w:r>
      <w:proofErr w:type="spellEnd"/>
      <w:r>
        <w:t xml:space="preserve"> сельского </w:t>
      </w:r>
      <w:r>
        <w:rPr>
          <w:bdr w:val="none" w:sz="0" w:space="0" w:color="auto" w:frame="1"/>
        </w:rPr>
        <w:t xml:space="preserve">поселения, но не более чем на двадцать рабочих дней, </w:t>
      </w:r>
      <w:r>
        <w:t>в отношении малых предприятий не более чем на пятьдесят часов,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микропредприятий</w:t>
      </w:r>
      <w:proofErr w:type="spellEnd"/>
      <w:r>
        <w:rPr>
          <w:bdr w:val="none" w:sz="0" w:space="0" w:color="auto" w:frame="1"/>
        </w:rPr>
        <w:t xml:space="preserve"> - не</w:t>
      </w:r>
      <w:proofErr w:type="gramEnd"/>
      <w:r>
        <w:rPr>
          <w:bdr w:val="none" w:sz="0" w:space="0" w:color="auto" w:frame="1"/>
        </w:rPr>
        <w:t xml:space="preserve"> более чем на пятнадцать часов</w:t>
      </w:r>
      <w:r>
        <w:t>».</w:t>
      </w:r>
    </w:p>
    <w:p w:rsidR="0016707F" w:rsidRDefault="0016707F" w:rsidP="00D62F60">
      <w:pPr>
        <w:autoSpaceDE w:val="0"/>
        <w:autoSpaceDN w:val="0"/>
        <w:adjustRightInd w:val="0"/>
        <w:ind w:right="-285" w:firstLine="540"/>
        <w:jc w:val="both"/>
      </w:pPr>
      <w:r>
        <w:t xml:space="preserve">1.2. </w:t>
      </w:r>
      <w:r>
        <w:rPr>
          <w:bdr w:val="none" w:sz="0" w:space="0" w:color="auto" w:frame="1"/>
        </w:rPr>
        <w:t>Подпункт 3 пункта 3.6.2</w:t>
      </w:r>
      <w:r>
        <w:rPr>
          <w:b/>
          <w:bdr w:val="none" w:sz="0" w:space="0" w:color="auto" w:frame="1"/>
        </w:rPr>
        <w:t xml:space="preserve"> </w:t>
      </w:r>
      <w:r>
        <w:t>Регламента изложить в следующей редакции: «</w:t>
      </w:r>
      <w:r>
        <w:rPr>
          <w:bdr w:val="none" w:sz="0" w:space="0" w:color="auto" w:frame="1"/>
        </w:rPr>
        <w:t xml:space="preserve">Наименование юридического лица или фамилия, имя, отчество индивидуального предпринимателя, гражданина, проверка которых проводится, места нахождения юридических лиц (их филиалов, представительств, обособленных структурных подразделений) </w:t>
      </w:r>
      <w:r>
        <w:t>или места фактического осуществления деятельности индивидуальными предпринимателями, место жительства гражданина».</w:t>
      </w:r>
    </w:p>
    <w:p w:rsidR="0016707F" w:rsidRDefault="0016707F" w:rsidP="00CC44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84" w:firstLine="709"/>
        <w:jc w:val="both"/>
      </w:pPr>
      <w:r>
        <w:t xml:space="preserve">2.  Настоящее постановление вступает в силу с момента его подписания, подлежит обнародованию и размещению на официальном сайте </w:t>
      </w:r>
      <w:proofErr w:type="spellStart"/>
      <w:r>
        <w:t>Верхнегнутовского</w:t>
      </w:r>
      <w:proofErr w:type="spellEnd"/>
      <w:r>
        <w:t xml:space="preserve"> сельского поселения в сети интернет по адресу: </w:t>
      </w:r>
      <w:hyperlink r:id="rId5" w:history="1">
        <w:r w:rsidRPr="000C2C66">
          <w:rPr>
            <w:rStyle w:val="a8"/>
            <w:lang w:val="en-US"/>
          </w:rPr>
          <w:t>www</w:t>
        </w:r>
        <w:r w:rsidRPr="000C2C66">
          <w:rPr>
            <w:rStyle w:val="a8"/>
          </w:rPr>
          <w:t>.</w:t>
        </w:r>
        <w:proofErr w:type="spellStart"/>
        <w:r w:rsidRPr="000C2C66">
          <w:rPr>
            <w:rStyle w:val="a8"/>
            <w:lang w:val="en-US"/>
          </w:rPr>
          <w:t>admvgnutov</w:t>
        </w:r>
        <w:proofErr w:type="spellEnd"/>
        <w:r w:rsidRPr="000C2C66">
          <w:rPr>
            <w:rStyle w:val="a8"/>
          </w:rPr>
          <w:t>.</w:t>
        </w:r>
        <w:proofErr w:type="spellStart"/>
        <w:r w:rsidRPr="000C2C66">
          <w:rPr>
            <w:rStyle w:val="a8"/>
            <w:lang w:val="en-US"/>
          </w:rPr>
          <w:t>ucoz</w:t>
        </w:r>
        <w:proofErr w:type="spellEnd"/>
        <w:r w:rsidRPr="000C2C66">
          <w:rPr>
            <w:rStyle w:val="a8"/>
          </w:rPr>
          <w:t>.</w:t>
        </w:r>
        <w:proofErr w:type="spellStart"/>
        <w:r w:rsidRPr="000C2C66">
          <w:rPr>
            <w:rStyle w:val="a8"/>
            <w:lang w:val="en-US"/>
          </w:rPr>
          <w:t>ru</w:t>
        </w:r>
        <w:proofErr w:type="spellEnd"/>
      </w:hyperlink>
      <w:r>
        <w:t>.</w:t>
      </w:r>
    </w:p>
    <w:p w:rsidR="00CC449A" w:rsidRDefault="00CC449A" w:rsidP="00CC44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84" w:firstLine="709"/>
        <w:jc w:val="both"/>
      </w:pPr>
    </w:p>
    <w:p w:rsidR="00947EC2" w:rsidRPr="00DC6B71" w:rsidRDefault="00947EC2" w:rsidP="00D62F60">
      <w:pPr>
        <w:jc w:val="both"/>
        <w:rPr>
          <w:b/>
        </w:rPr>
      </w:pPr>
      <w:r w:rsidRPr="00DC6B71">
        <w:rPr>
          <w:b/>
        </w:rPr>
        <w:t xml:space="preserve">Глава </w:t>
      </w:r>
      <w:proofErr w:type="spellStart"/>
      <w:r w:rsidRPr="00DC6B71">
        <w:rPr>
          <w:b/>
        </w:rPr>
        <w:t>Верхнегнутовского</w:t>
      </w:r>
      <w:proofErr w:type="spellEnd"/>
      <w:r w:rsidRPr="00DC6B71">
        <w:rPr>
          <w:b/>
        </w:rPr>
        <w:t xml:space="preserve"> сельского поселения                             С.В.Захарченко</w:t>
      </w:r>
    </w:p>
    <w:p w:rsidR="0016707F" w:rsidRDefault="0016707F" w:rsidP="0016707F">
      <w:pPr>
        <w:jc w:val="right"/>
      </w:pPr>
    </w:p>
    <w:p w:rsidR="0016707F" w:rsidRDefault="0016707F" w:rsidP="0016707F"/>
    <w:p w:rsidR="0097688D" w:rsidRDefault="0097688D" w:rsidP="0097688D">
      <w:pPr>
        <w:pStyle w:val="a4"/>
      </w:pPr>
    </w:p>
    <w:sectPr w:rsidR="0097688D" w:rsidSect="00AB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8D"/>
    <w:rsid w:val="000135AE"/>
    <w:rsid w:val="00016D4C"/>
    <w:rsid w:val="0016707F"/>
    <w:rsid w:val="0017385C"/>
    <w:rsid w:val="002765C3"/>
    <w:rsid w:val="00387AB1"/>
    <w:rsid w:val="003A58DB"/>
    <w:rsid w:val="00425BC4"/>
    <w:rsid w:val="004A5572"/>
    <w:rsid w:val="006221C5"/>
    <w:rsid w:val="006611F9"/>
    <w:rsid w:val="00707762"/>
    <w:rsid w:val="00935B31"/>
    <w:rsid w:val="00947EC2"/>
    <w:rsid w:val="0097688D"/>
    <w:rsid w:val="00A2797E"/>
    <w:rsid w:val="00A30ACA"/>
    <w:rsid w:val="00A4455D"/>
    <w:rsid w:val="00AB560B"/>
    <w:rsid w:val="00BA11AE"/>
    <w:rsid w:val="00BA3427"/>
    <w:rsid w:val="00C5754C"/>
    <w:rsid w:val="00CC449A"/>
    <w:rsid w:val="00D62F60"/>
    <w:rsid w:val="00DC6B71"/>
    <w:rsid w:val="00E65BD5"/>
    <w:rsid w:val="00EC489D"/>
    <w:rsid w:val="00F7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7688D"/>
    <w:pPr>
      <w:suppressLineNumbers/>
    </w:pPr>
  </w:style>
  <w:style w:type="paragraph" w:styleId="a4">
    <w:name w:val="No Spacing"/>
    <w:basedOn w:val="a"/>
    <w:qFormat/>
    <w:rsid w:val="0097688D"/>
  </w:style>
  <w:style w:type="paragraph" w:styleId="a5">
    <w:name w:val="List Paragraph"/>
    <w:basedOn w:val="a"/>
    <w:qFormat/>
    <w:rsid w:val="0097688D"/>
    <w:pPr>
      <w:ind w:left="720"/>
    </w:pPr>
  </w:style>
  <w:style w:type="character" w:styleId="a6">
    <w:name w:val="Strong"/>
    <w:basedOn w:val="a0"/>
    <w:qFormat/>
    <w:rsid w:val="0097688D"/>
    <w:rPr>
      <w:b/>
      <w:bCs/>
    </w:rPr>
  </w:style>
  <w:style w:type="paragraph" w:customStyle="1" w:styleId="ConsPlusTitle">
    <w:name w:val="ConsPlusTitle"/>
    <w:rsid w:val="009768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Normal">
    <w:name w:val="ConsPlusNormal"/>
    <w:rsid w:val="00425B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Заголовок 11"/>
    <w:basedOn w:val="a"/>
    <w:next w:val="a"/>
    <w:rsid w:val="00425BC4"/>
    <w:pPr>
      <w:widowControl w:val="0"/>
      <w:autoSpaceDE w:val="0"/>
      <w:spacing w:before="108" w:after="108"/>
      <w:ind w:left="660" w:hanging="360"/>
      <w:jc w:val="center"/>
      <w:outlineLvl w:val="0"/>
    </w:pPr>
    <w:rPr>
      <w:rFonts w:ascii="Arial" w:eastAsia="Arial" w:hAnsi="Arial" w:cs="Arial"/>
      <w:b/>
      <w:bCs/>
      <w:color w:val="000080"/>
      <w:sz w:val="20"/>
      <w:szCs w:val="20"/>
      <w:lang w:eastAsia="ru-RU" w:bidi="ru-RU"/>
    </w:rPr>
  </w:style>
  <w:style w:type="paragraph" w:customStyle="1" w:styleId="ConsPlusNonformat">
    <w:name w:val="ConsPlusNonformat"/>
    <w:rsid w:val="00425B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7">
    <w:name w:val="Таблицы (моноширинный)"/>
    <w:basedOn w:val="a"/>
    <w:next w:val="a"/>
    <w:rsid w:val="00425BC4"/>
    <w:pPr>
      <w:widowControl w:val="0"/>
      <w:autoSpaceDE w:val="0"/>
      <w:jc w:val="both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character" w:styleId="a8">
    <w:name w:val="Hyperlink"/>
    <w:basedOn w:val="a0"/>
    <w:uiPriority w:val="99"/>
    <w:unhideWhenUsed/>
    <w:rsid w:val="00167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vgnutov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22</cp:revision>
  <cp:lastPrinted>2014-12-17T06:54:00Z</cp:lastPrinted>
  <dcterms:created xsi:type="dcterms:W3CDTF">2014-10-15T10:13:00Z</dcterms:created>
  <dcterms:modified xsi:type="dcterms:W3CDTF">2014-12-17T08:55:00Z</dcterms:modified>
</cp:coreProperties>
</file>